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55DF" w:rsidRDefault="000155DF" w:rsidP="000155DF">
      <w:pPr>
        <w:jc w:val="center"/>
        <w:rPr>
          <w:b/>
        </w:rPr>
      </w:pPr>
      <w:r>
        <w:rPr>
          <w:b/>
        </w:rPr>
        <w:t>T.C.</w:t>
      </w:r>
    </w:p>
    <w:p w:rsidR="000155DF" w:rsidRDefault="000155DF" w:rsidP="000155DF">
      <w:pPr>
        <w:jc w:val="center"/>
        <w:rPr>
          <w:b/>
        </w:rPr>
      </w:pPr>
      <w:r>
        <w:rPr>
          <w:b/>
        </w:rPr>
        <w:t>MİLLİ EĞİTİM BAKANLIĞI</w:t>
      </w:r>
    </w:p>
    <w:p w:rsidR="000155DF" w:rsidRDefault="000155DF" w:rsidP="000155DF">
      <w:pPr>
        <w:jc w:val="center"/>
        <w:rPr>
          <w:b/>
        </w:rPr>
      </w:pPr>
      <w:r>
        <w:rPr>
          <w:b/>
        </w:rPr>
        <w:t>Öğretmen Yetiştirme ve Geliştirme Genel Müdürlüğü</w:t>
      </w:r>
    </w:p>
    <w:p w:rsidR="000155DF" w:rsidRDefault="000155DF" w:rsidP="000155DF">
      <w:pPr>
        <w:pStyle w:val="NormalWeb"/>
        <w:jc w:val="center"/>
        <w:rPr>
          <w:rStyle w:val="Gl"/>
        </w:rPr>
      </w:pPr>
      <w:r>
        <w:rPr>
          <w:rStyle w:val="Gl"/>
        </w:rPr>
        <w:t>H</w:t>
      </w:r>
      <w:r w:rsidR="007E730E">
        <w:rPr>
          <w:rStyle w:val="Gl"/>
        </w:rPr>
        <w:t>izmetiçi</w:t>
      </w:r>
      <w:r>
        <w:rPr>
          <w:rStyle w:val="Gl"/>
        </w:rPr>
        <w:t xml:space="preserve"> E</w:t>
      </w:r>
      <w:r w:rsidR="007E730E">
        <w:rPr>
          <w:rStyle w:val="Gl"/>
        </w:rPr>
        <w:t>ğitim</w:t>
      </w:r>
      <w:r>
        <w:rPr>
          <w:rStyle w:val="Gl"/>
        </w:rPr>
        <w:t xml:space="preserve"> E</w:t>
      </w:r>
      <w:r w:rsidR="007E730E">
        <w:rPr>
          <w:rStyle w:val="Gl"/>
        </w:rPr>
        <w:t>tkinlik</w:t>
      </w:r>
      <w:r>
        <w:rPr>
          <w:rStyle w:val="Gl"/>
        </w:rPr>
        <w:t xml:space="preserve"> P</w:t>
      </w:r>
      <w:r w:rsidR="007E730E">
        <w:rPr>
          <w:rStyle w:val="Gl"/>
        </w:rPr>
        <w:t>rogramı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70"/>
        <w:gridCol w:w="3071"/>
        <w:gridCol w:w="3071"/>
      </w:tblGrid>
      <w:tr w:rsidR="007E730E" w:rsidRPr="007E730E" w:rsidTr="00FD2EDA">
        <w:trPr>
          <w:trHeight w:val="488"/>
        </w:trPr>
        <w:tc>
          <w:tcPr>
            <w:tcW w:w="3070" w:type="dxa"/>
            <w:tcBorders>
              <w:top w:val="single" w:sz="4" w:space="0" w:color="auto"/>
              <w:left w:val="single" w:sz="4" w:space="0" w:color="auto"/>
              <w:bottom w:val="single" w:sz="4" w:space="0" w:color="auto"/>
              <w:right w:val="single" w:sz="4" w:space="0" w:color="auto"/>
            </w:tcBorders>
            <w:hideMark/>
          </w:tcPr>
          <w:p w:rsidR="007E730E" w:rsidRPr="007E730E" w:rsidRDefault="007E730E" w:rsidP="007E730E">
            <w:pPr>
              <w:jc w:val="center"/>
              <w:rPr>
                <w:b/>
              </w:rPr>
            </w:pPr>
            <w:r w:rsidRPr="007E730E">
              <w:rPr>
                <w:b/>
              </w:rPr>
              <w:t>ALAN</w:t>
            </w:r>
          </w:p>
        </w:tc>
        <w:tc>
          <w:tcPr>
            <w:tcW w:w="3071" w:type="dxa"/>
            <w:tcBorders>
              <w:top w:val="single" w:sz="4" w:space="0" w:color="auto"/>
              <w:left w:val="single" w:sz="4" w:space="0" w:color="auto"/>
              <w:bottom w:val="single" w:sz="4" w:space="0" w:color="auto"/>
              <w:right w:val="single" w:sz="4" w:space="0" w:color="auto"/>
            </w:tcBorders>
            <w:hideMark/>
          </w:tcPr>
          <w:p w:rsidR="007E730E" w:rsidRPr="007E730E" w:rsidRDefault="007E730E" w:rsidP="007E730E">
            <w:pPr>
              <w:jc w:val="center"/>
              <w:rPr>
                <w:b/>
              </w:rPr>
            </w:pPr>
            <w:r w:rsidRPr="007E730E">
              <w:rPr>
                <w:b/>
              </w:rPr>
              <w:t>ALT ALAN</w:t>
            </w:r>
          </w:p>
        </w:tc>
        <w:tc>
          <w:tcPr>
            <w:tcW w:w="3071" w:type="dxa"/>
            <w:tcBorders>
              <w:top w:val="single" w:sz="4" w:space="0" w:color="auto"/>
              <w:left w:val="single" w:sz="4" w:space="0" w:color="auto"/>
              <w:bottom w:val="single" w:sz="4" w:space="0" w:color="auto"/>
              <w:right w:val="single" w:sz="4" w:space="0" w:color="auto"/>
            </w:tcBorders>
            <w:hideMark/>
          </w:tcPr>
          <w:p w:rsidR="007E730E" w:rsidRPr="007E730E" w:rsidRDefault="007E730E" w:rsidP="007E730E">
            <w:pPr>
              <w:jc w:val="center"/>
              <w:rPr>
                <w:b/>
              </w:rPr>
            </w:pPr>
            <w:r w:rsidRPr="007E730E">
              <w:rPr>
                <w:b/>
              </w:rPr>
              <w:t>KODU</w:t>
            </w:r>
          </w:p>
        </w:tc>
      </w:tr>
      <w:tr w:rsidR="007E730E" w:rsidRPr="007E730E" w:rsidTr="00FD2EDA">
        <w:trPr>
          <w:trHeight w:val="464"/>
        </w:trPr>
        <w:tc>
          <w:tcPr>
            <w:tcW w:w="3070" w:type="dxa"/>
            <w:tcBorders>
              <w:top w:val="single" w:sz="4" w:space="0" w:color="auto"/>
              <w:left w:val="single" w:sz="4" w:space="0" w:color="auto"/>
              <w:bottom w:val="single" w:sz="4" w:space="0" w:color="auto"/>
              <w:right w:val="single" w:sz="4" w:space="0" w:color="auto"/>
            </w:tcBorders>
            <w:hideMark/>
          </w:tcPr>
          <w:p w:rsidR="007E730E" w:rsidRPr="007E730E" w:rsidRDefault="007E730E" w:rsidP="007E730E">
            <w:pPr>
              <w:jc w:val="center"/>
              <w:rPr>
                <w:b/>
              </w:rPr>
            </w:pPr>
            <w:r w:rsidRPr="007E730E">
              <w:rPr>
                <w:b/>
              </w:rPr>
              <w:t>Teknik Eğitim</w:t>
            </w:r>
          </w:p>
        </w:tc>
        <w:tc>
          <w:tcPr>
            <w:tcW w:w="3071" w:type="dxa"/>
            <w:tcBorders>
              <w:top w:val="single" w:sz="4" w:space="0" w:color="auto"/>
              <w:left w:val="single" w:sz="4" w:space="0" w:color="auto"/>
              <w:bottom w:val="single" w:sz="4" w:space="0" w:color="auto"/>
              <w:right w:val="single" w:sz="4" w:space="0" w:color="auto"/>
            </w:tcBorders>
            <w:hideMark/>
          </w:tcPr>
          <w:p w:rsidR="007E730E" w:rsidRPr="007E730E" w:rsidRDefault="007E730E" w:rsidP="007E730E">
            <w:pPr>
              <w:jc w:val="center"/>
              <w:rPr>
                <w:b/>
              </w:rPr>
            </w:pPr>
            <w:r w:rsidRPr="007E730E">
              <w:rPr>
                <w:b/>
              </w:rPr>
              <w:t>Sağlık</w:t>
            </w:r>
          </w:p>
        </w:tc>
        <w:tc>
          <w:tcPr>
            <w:tcW w:w="3071" w:type="dxa"/>
            <w:tcBorders>
              <w:top w:val="single" w:sz="4" w:space="0" w:color="auto"/>
              <w:left w:val="single" w:sz="4" w:space="0" w:color="auto"/>
              <w:bottom w:val="single" w:sz="4" w:space="0" w:color="auto"/>
              <w:right w:val="single" w:sz="4" w:space="0" w:color="auto"/>
            </w:tcBorders>
            <w:hideMark/>
          </w:tcPr>
          <w:p w:rsidR="007E730E" w:rsidRPr="007E730E" w:rsidRDefault="007E730E" w:rsidP="007E730E">
            <w:pPr>
              <w:jc w:val="center"/>
              <w:rPr>
                <w:b/>
              </w:rPr>
            </w:pPr>
            <w:r w:rsidRPr="007E730E">
              <w:rPr>
                <w:b/>
              </w:rPr>
              <w:t>2.02.08.20</w:t>
            </w:r>
            <w:r w:rsidR="000C7DF2">
              <w:rPr>
                <w:b/>
              </w:rPr>
              <w:t>.008</w:t>
            </w:r>
          </w:p>
        </w:tc>
      </w:tr>
    </w:tbl>
    <w:p w:rsidR="000155DF" w:rsidRDefault="000155DF" w:rsidP="000155DF">
      <w:pPr>
        <w:rPr>
          <w:b/>
        </w:rPr>
      </w:pPr>
    </w:p>
    <w:p w:rsidR="000155DF" w:rsidRDefault="000155DF" w:rsidP="000155DF">
      <w:pPr>
        <w:rPr>
          <w:b/>
        </w:rPr>
      </w:pPr>
      <w:r>
        <w:rPr>
          <w:b/>
        </w:rPr>
        <w:t>1. ETKİNLİĞİN ADI:</w:t>
      </w:r>
    </w:p>
    <w:p w:rsidR="000155DF" w:rsidRDefault="000155DF" w:rsidP="000155DF">
      <w:r>
        <w:t>Yaşlı Bakımına Giriş Kursu</w:t>
      </w:r>
    </w:p>
    <w:p w:rsidR="000155DF" w:rsidRDefault="000155DF" w:rsidP="000155DF"/>
    <w:p w:rsidR="000155DF" w:rsidRDefault="000155DF" w:rsidP="000155DF">
      <w:pPr>
        <w:rPr>
          <w:b/>
        </w:rPr>
      </w:pPr>
      <w:r>
        <w:rPr>
          <w:b/>
        </w:rPr>
        <w:t xml:space="preserve">2. ETKİNLİĞİN AMAÇLARI </w:t>
      </w:r>
    </w:p>
    <w:p w:rsidR="000155DF" w:rsidRDefault="00737FF6" w:rsidP="00737FF6">
      <w:pPr>
        <w:pStyle w:val="AralkYok"/>
        <w:tabs>
          <w:tab w:val="left" w:pos="1843"/>
        </w:tabs>
        <w:spacing w:line="360" w:lineRule="auto"/>
        <w:ind w:left="720"/>
        <w:jc w:val="both"/>
        <w:rPr>
          <w:b/>
        </w:rPr>
      </w:pPr>
      <w:r>
        <w:t>Bu faaliyeti  başarıyla tamamlayan her kursiyer:</w:t>
      </w:r>
    </w:p>
    <w:p w:rsidR="000155DF" w:rsidRPr="003407B5" w:rsidRDefault="000155DF" w:rsidP="003407B5">
      <w:pPr>
        <w:pStyle w:val="GvdeMetni"/>
        <w:numPr>
          <w:ilvl w:val="0"/>
          <w:numId w:val="1"/>
        </w:numPr>
        <w:tabs>
          <w:tab w:val="left" w:pos="567"/>
        </w:tabs>
        <w:spacing w:after="0" w:line="240" w:lineRule="auto"/>
        <w:jc w:val="both"/>
        <w:rPr>
          <w:rFonts w:ascii="Times New Roman" w:hAnsi="Times New Roman"/>
          <w:szCs w:val="24"/>
        </w:rPr>
      </w:pPr>
      <w:r w:rsidRPr="003407B5">
        <w:rPr>
          <w:rFonts w:ascii="Times New Roman" w:hAnsi="Times New Roman"/>
          <w:szCs w:val="24"/>
        </w:rPr>
        <w:t>Yaşlı bakım alanı müf</w:t>
      </w:r>
      <w:r w:rsidR="00544CF9" w:rsidRPr="003407B5">
        <w:rPr>
          <w:rFonts w:ascii="Times New Roman" w:hAnsi="Times New Roman"/>
          <w:szCs w:val="24"/>
        </w:rPr>
        <w:t>r</w:t>
      </w:r>
      <w:r w:rsidRPr="003407B5">
        <w:rPr>
          <w:rFonts w:ascii="Times New Roman" w:hAnsi="Times New Roman"/>
          <w:szCs w:val="24"/>
        </w:rPr>
        <w:t>edatını bilir,</w:t>
      </w:r>
    </w:p>
    <w:p w:rsidR="000155DF" w:rsidRPr="003407B5" w:rsidRDefault="000155DF" w:rsidP="003407B5">
      <w:pPr>
        <w:pStyle w:val="GvdeMetni"/>
        <w:numPr>
          <w:ilvl w:val="0"/>
          <w:numId w:val="1"/>
        </w:numPr>
        <w:tabs>
          <w:tab w:val="left" w:pos="567"/>
        </w:tabs>
        <w:spacing w:after="0" w:line="240" w:lineRule="auto"/>
        <w:jc w:val="both"/>
        <w:rPr>
          <w:rFonts w:ascii="Times New Roman" w:hAnsi="Times New Roman"/>
          <w:szCs w:val="24"/>
        </w:rPr>
      </w:pPr>
      <w:r w:rsidRPr="003407B5">
        <w:rPr>
          <w:rFonts w:ascii="Times New Roman" w:hAnsi="Times New Roman"/>
          <w:szCs w:val="24"/>
        </w:rPr>
        <w:t>Yaşlıyı gözlemleme tekniklerini bilir,</w:t>
      </w:r>
    </w:p>
    <w:p w:rsidR="000155DF" w:rsidRPr="003407B5" w:rsidRDefault="000155DF" w:rsidP="003407B5">
      <w:pPr>
        <w:pStyle w:val="GvdeMetni"/>
        <w:numPr>
          <w:ilvl w:val="0"/>
          <w:numId w:val="1"/>
        </w:numPr>
        <w:tabs>
          <w:tab w:val="left" w:pos="567"/>
        </w:tabs>
        <w:spacing w:after="0" w:line="240" w:lineRule="auto"/>
        <w:jc w:val="both"/>
        <w:rPr>
          <w:rFonts w:ascii="Times New Roman" w:hAnsi="Times New Roman"/>
          <w:szCs w:val="24"/>
        </w:rPr>
      </w:pPr>
      <w:r w:rsidRPr="003407B5">
        <w:rPr>
          <w:rFonts w:ascii="Times New Roman" w:hAnsi="Times New Roman"/>
          <w:szCs w:val="24"/>
        </w:rPr>
        <w:t>Yaşlı bakım elemanının görevlerini bilir,</w:t>
      </w:r>
    </w:p>
    <w:p w:rsidR="000155DF" w:rsidRPr="003407B5" w:rsidRDefault="000155DF" w:rsidP="003407B5">
      <w:pPr>
        <w:pStyle w:val="GvdeMetni"/>
        <w:numPr>
          <w:ilvl w:val="0"/>
          <w:numId w:val="1"/>
        </w:numPr>
        <w:tabs>
          <w:tab w:val="left" w:pos="567"/>
        </w:tabs>
        <w:spacing w:after="0" w:line="240" w:lineRule="auto"/>
        <w:jc w:val="both"/>
        <w:rPr>
          <w:rFonts w:ascii="Times New Roman" w:hAnsi="Times New Roman"/>
          <w:szCs w:val="24"/>
        </w:rPr>
      </w:pPr>
      <w:r w:rsidRPr="003407B5">
        <w:rPr>
          <w:rFonts w:ascii="Times New Roman" w:hAnsi="Times New Roman"/>
          <w:szCs w:val="24"/>
        </w:rPr>
        <w:t>Meslek etiğini bilir,</w:t>
      </w:r>
    </w:p>
    <w:p w:rsidR="000155DF" w:rsidRPr="003407B5" w:rsidRDefault="000155DF" w:rsidP="003407B5">
      <w:pPr>
        <w:pStyle w:val="GvdeMetni"/>
        <w:numPr>
          <w:ilvl w:val="0"/>
          <w:numId w:val="1"/>
        </w:numPr>
        <w:tabs>
          <w:tab w:val="left" w:pos="567"/>
        </w:tabs>
        <w:spacing w:after="0" w:line="240" w:lineRule="auto"/>
        <w:jc w:val="both"/>
        <w:rPr>
          <w:rFonts w:ascii="Times New Roman" w:hAnsi="Times New Roman"/>
          <w:szCs w:val="24"/>
        </w:rPr>
      </w:pPr>
      <w:r w:rsidRPr="003407B5">
        <w:rPr>
          <w:rFonts w:ascii="Times New Roman" w:hAnsi="Times New Roman"/>
          <w:szCs w:val="24"/>
        </w:rPr>
        <w:t>Sırt ve bel çalıştırma egzersizlerini bilir,</w:t>
      </w:r>
    </w:p>
    <w:p w:rsidR="000155DF" w:rsidRPr="003407B5" w:rsidRDefault="000155DF" w:rsidP="003407B5">
      <w:pPr>
        <w:pStyle w:val="GvdeMetni"/>
        <w:numPr>
          <w:ilvl w:val="0"/>
          <w:numId w:val="1"/>
        </w:numPr>
        <w:tabs>
          <w:tab w:val="left" w:pos="567"/>
        </w:tabs>
        <w:spacing w:after="0" w:line="240" w:lineRule="auto"/>
        <w:jc w:val="both"/>
        <w:rPr>
          <w:rFonts w:ascii="Times New Roman" w:hAnsi="Times New Roman"/>
          <w:szCs w:val="24"/>
        </w:rPr>
      </w:pPr>
      <w:r w:rsidRPr="003407B5">
        <w:rPr>
          <w:rFonts w:ascii="Times New Roman" w:hAnsi="Times New Roman"/>
          <w:szCs w:val="24"/>
        </w:rPr>
        <w:t>Kişisel Temizliğin önemini bilir.</w:t>
      </w:r>
    </w:p>
    <w:p w:rsidR="000155DF" w:rsidRPr="003407B5" w:rsidRDefault="000155DF" w:rsidP="003407B5">
      <w:pPr>
        <w:pStyle w:val="GvdeMetni"/>
        <w:numPr>
          <w:ilvl w:val="0"/>
          <w:numId w:val="1"/>
        </w:numPr>
        <w:tabs>
          <w:tab w:val="left" w:pos="567"/>
        </w:tabs>
        <w:spacing w:after="0" w:line="240" w:lineRule="auto"/>
        <w:jc w:val="both"/>
        <w:rPr>
          <w:rFonts w:ascii="Times New Roman" w:hAnsi="Times New Roman"/>
          <w:szCs w:val="24"/>
        </w:rPr>
      </w:pPr>
      <w:r w:rsidRPr="003407B5">
        <w:rPr>
          <w:rFonts w:ascii="Times New Roman" w:hAnsi="Times New Roman"/>
          <w:szCs w:val="24"/>
        </w:rPr>
        <w:t>Rahat yatış</w:t>
      </w:r>
      <w:r w:rsidR="003407B5">
        <w:rPr>
          <w:rFonts w:ascii="Times New Roman" w:hAnsi="Times New Roman"/>
          <w:szCs w:val="24"/>
        </w:rPr>
        <w:t xml:space="preserve"> </w:t>
      </w:r>
      <w:r w:rsidRPr="003407B5">
        <w:rPr>
          <w:rFonts w:ascii="Times New Roman" w:hAnsi="Times New Roman"/>
          <w:szCs w:val="24"/>
        </w:rPr>
        <w:t>pozisyonlarını bilir.</w:t>
      </w:r>
    </w:p>
    <w:p w:rsidR="000155DF" w:rsidRPr="003407B5" w:rsidRDefault="000155DF" w:rsidP="003407B5">
      <w:pPr>
        <w:pStyle w:val="GvdeMetni"/>
        <w:numPr>
          <w:ilvl w:val="0"/>
          <w:numId w:val="1"/>
        </w:numPr>
        <w:tabs>
          <w:tab w:val="left" w:pos="567"/>
        </w:tabs>
        <w:spacing w:after="0" w:line="240" w:lineRule="auto"/>
        <w:jc w:val="both"/>
        <w:rPr>
          <w:rFonts w:ascii="Times New Roman" w:hAnsi="Times New Roman"/>
          <w:szCs w:val="24"/>
        </w:rPr>
      </w:pPr>
      <w:r w:rsidRPr="003407B5">
        <w:rPr>
          <w:rFonts w:ascii="Times New Roman" w:hAnsi="Times New Roman"/>
          <w:szCs w:val="24"/>
        </w:rPr>
        <w:t>Genel ve lokal vücut temizliğini bilir.</w:t>
      </w:r>
    </w:p>
    <w:p w:rsidR="000155DF" w:rsidRPr="003407B5" w:rsidRDefault="003407B5" w:rsidP="003407B5">
      <w:pPr>
        <w:pStyle w:val="GvdeMetni"/>
        <w:numPr>
          <w:ilvl w:val="0"/>
          <w:numId w:val="1"/>
        </w:numPr>
        <w:tabs>
          <w:tab w:val="left" w:pos="567"/>
        </w:tabs>
        <w:spacing w:after="0" w:line="240" w:lineRule="auto"/>
        <w:jc w:val="both"/>
        <w:rPr>
          <w:rFonts w:ascii="Times New Roman" w:hAnsi="Times New Roman"/>
          <w:szCs w:val="24"/>
        </w:rPr>
      </w:pPr>
      <w:r>
        <w:rPr>
          <w:rFonts w:ascii="Times New Roman" w:hAnsi="Times New Roman"/>
          <w:szCs w:val="24"/>
        </w:rPr>
        <w:t>Vü</w:t>
      </w:r>
      <w:r w:rsidR="000155DF" w:rsidRPr="003407B5">
        <w:rPr>
          <w:rFonts w:ascii="Times New Roman" w:hAnsi="Times New Roman"/>
          <w:szCs w:val="24"/>
        </w:rPr>
        <w:t>cut temizliğini uygular.</w:t>
      </w:r>
    </w:p>
    <w:p w:rsidR="000155DF" w:rsidRDefault="000155DF" w:rsidP="000155DF">
      <w:pPr>
        <w:rPr>
          <w:b/>
        </w:rPr>
      </w:pPr>
    </w:p>
    <w:p w:rsidR="000155DF" w:rsidRDefault="000155DF" w:rsidP="000155DF">
      <w:pPr>
        <w:ind w:left="6372" w:hanging="6372"/>
      </w:pPr>
      <w:r>
        <w:rPr>
          <w:b/>
        </w:rPr>
        <w:t>3. ETKİNLİĞİN SÜRESİ:</w:t>
      </w:r>
    </w:p>
    <w:p w:rsidR="000155DF" w:rsidRDefault="00F21FA1" w:rsidP="000155DF">
      <w:r>
        <w:t xml:space="preserve">Etkinliğin süresi </w:t>
      </w:r>
      <w:r w:rsidR="000155DF">
        <w:t xml:space="preserve">30 </w:t>
      </w:r>
      <w:r>
        <w:t>ders s</w:t>
      </w:r>
      <w:r w:rsidR="000155DF">
        <w:t>aat</w:t>
      </w:r>
      <w:r>
        <w:t>idir.</w:t>
      </w:r>
    </w:p>
    <w:p w:rsidR="000155DF" w:rsidRDefault="000155DF" w:rsidP="000155DF">
      <w:pPr>
        <w:rPr>
          <w:b/>
        </w:rPr>
      </w:pPr>
    </w:p>
    <w:p w:rsidR="000155DF" w:rsidRDefault="000155DF" w:rsidP="000155DF">
      <w:pPr>
        <w:rPr>
          <w:b/>
        </w:rPr>
      </w:pPr>
      <w:r>
        <w:rPr>
          <w:b/>
        </w:rPr>
        <w:t>4. ETKİNLİĞİN HEDEF KİTLESİ:</w:t>
      </w:r>
    </w:p>
    <w:p w:rsidR="000155DF" w:rsidRDefault="000155DF" w:rsidP="000C7DF2">
      <w:pPr>
        <w:pStyle w:val="GvdeMetni"/>
        <w:jc w:val="both"/>
        <w:rPr>
          <w:rFonts w:ascii="Times New Roman" w:hAnsi="Times New Roman"/>
          <w:b/>
          <w:szCs w:val="24"/>
        </w:rPr>
      </w:pPr>
      <w:r>
        <w:rPr>
          <w:rFonts w:ascii="Times New Roman" w:hAnsi="Times New Roman"/>
          <w:szCs w:val="24"/>
        </w:rPr>
        <w:t>Mesleki ve Teknik Anadolu Liselerinde Hasta ve Yaşlı Hizmetleri alanı Yaşlı Bakım dalında derse giren atölye ve laboratuvar öğretmenleri</w:t>
      </w:r>
    </w:p>
    <w:p w:rsidR="000155DF" w:rsidRDefault="000155DF" w:rsidP="000C7DF2">
      <w:pPr>
        <w:pStyle w:val="GvdeMetni"/>
        <w:jc w:val="both"/>
        <w:rPr>
          <w:rFonts w:ascii="Times New Roman" w:hAnsi="Times New Roman"/>
          <w:szCs w:val="24"/>
        </w:rPr>
      </w:pPr>
      <w:r>
        <w:rPr>
          <w:rFonts w:ascii="Times New Roman" w:hAnsi="Times New Roman"/>
          <w:b/>
          <w:szCs w:val="24"/>
        </w:rPr>
        <w:t>5. ETKİNLİĞİN UYGULANMASI İLE İLGİLİ AÇIKLAMALAR:</w:t>
      </w:r>
      <w:r>
        <w:rPr>
          <w:rFonts w:ascii="Times New Roman" w:hAnsi="Times New Roman"/>
          <w:szCs w:val="24"/>
        </w:rPr>
        <w:t xml:space="preserve"> </w:t>
      </w:r>
    </w:p>
    <w:p w:rsidR="000155DF" w:rsidRDefault="000155DF" w:rsidP="004A09D8">
      <w:pPr>
        <w:numPr>
          <w:ilvl w:val="0"/>
          <w:numId w:val="1"/>
        </w:numPr>
        <w:jc w:val="both"/>
      </w:pPr>
      <w:r>
        <w:t>Mesleki ve Teknik Anadolu Liselerinde görevli Hasta ve Yaşlı Hizmetleri alanı Yaşlı Bakım dalında görevli atölye ve laboratuar dersleri öğretmenlerinden ‘’Sağlıklı Yaşlı Gündüz Bakımevi‘’ personelini ve Evde Yaşlı Bakım personelini yetişti</w:t>
      </w:r>
      <w:r w:rsidR="00635E09">
        <w:t>recek Yaşlı Bakımı Eğiticilerine bilgi ve beceriler kazandırmak</w:t>
      </w:r>
      <w:r>
        <w:t xml:space="preserve"> amacıyla planlanmıştır</w:t>
      </w:r>
    </w:p>
    <w:p w:rsidR="000155DF" w:rsidRDefault="000155DF" w:rsidP="004A09D8">
      <w:pPr>
        <w:numPr>
          <w:ilvl w:val="0"/>
          <w:numId w:val="1"/>
        </w:numPr>
        <w:jc w:val="both"/>
      </w:pPr>
      <w:r>
        <w:t>Katılımcı sayısı 30 kişiyi geçmeyecektir.</w:t>
      </w:r>
    </w:p>
    <w:p w:rsidR="000155DF" w:rsidRDefault="000155DF" w:rsidP="000C7DF2">
      <w:pPr>
        <w:numPr>
          <w:ilvl w:val="0"/>
          <w:numId w:val="1"/>
        </w:numPr>
        <w:jc w:val="both"/>
      </w:pPr>
      <w:r>
        <w:t>Eğitim görevlisi olarak, alan uzmanı akademisyen, bu alanda eğitimler veren uzman / öğretmenler görevlendirilecektir.</w:t>
      </w:r>
    </w:p>
    <w:p w:rsidR="000155DF" w:rsidRDefault="000155DF" w:rsidP="000C7DF2">
      <w:pPr>
        <w:numPr>
          <w:ilvl w:val="0"/>
          <w:numId w:val="1"/>
        </w:numPr>
        <w:jc w:val="both"/>
      </w:pPr>
      <w:r>
        <w:t>Kurs süresince gerekli görüldüğü zamanlarda gezi, gözlem ve incelemeler yapılacaktır.</w:t>
      </w:r>
    </w:p>
    <w:p w:rsidR="000155DF" w:rsidRPr="00F21FA1" w:rsidRDefault="000155DF" w:rsidP="000C7DF2">
      <w:pPr>
        <w:numPr>
          <w:ilvl w:val="0"/>
          <w:numId w:val="1"/>
        </w:numPr>
        <w:jc w:val="both"/>
        <w:rPr>
          <w:b/>
        </w:rPr>
      </w:pPr>
      <w:r>
        <w:t>Kurs atölye ve laboratuar ortamında gerçekleştirilecektir.</w:t>
      </w:r>
    </w:p>
    <w:p w:rsidR="00F21FA1" w:rsidRPr="009F2260" w:rsidRDefault="00F21FA1" w:rsidP="00F21FA1">
      <w:pPr>
        <w:pStyle w:val="ListeParagraf"/>
        <w:numPr>
          <w:ilvl w:val="0"/>
          <w:numId w:val="1"/>
        </w:numPr>
        <w:spacing w:line="276" w:lineRule="auto"/>
        <w:jc w:val="both"/>
        <w:rPr>
          <w:sz w:val="24"/>
        </w:rPr>
      </w:pPr>
      <w:r w:rsidRPr="009F2260">
        <w:rPr>
          <w:sz w:val="24"/>
        </w:rPr>
        <w:lastRenderedPageBreak/>
        <w:t>Faaliyetin başlangıcında katılımcıların hazır bulunuşlu</w:t>
      </w:r>
      <w:r>
        <w:rPr>
          <w:sz w:val="24"/>
        </w:rPr>
        <w:t xml:space="preserve">k düzeylerini ölçmek amacıyla </w:t>
      </w:r>
      <w:r w:rsidR="00C55222">
        <w:rPr>
          <w:sz w:val="24"/>
        </w:rPr>
        <w:t>25</w:t>
      </w:r>
      <w:r w:rsidRPr="009F2260">
        <w:rPr>
          <w:sz w:val="24"/>
        </w:rPr>
        <w:t xml:space="preserve"> sorudan </w:t>
      </w:r>
      <w:r>
        <w:rPr>
          <w:sz w:val="24"/>
        </w:rPr>
        <w:t xml:space="preserve">oluşan ön test, bitiminde ise </w:t>
      </w:r>
      <w:r w:rsidR="00C55222">
        <w:rPr>
          <w:sz w:val="24"/>
        </w:rPr>
        <w:t>50</w:t>
      </w:r>
      <w:r w:rsidRPr="009F2260">
        <w:rPr>
          <w:sz w:val="24"/>
        </w:rPr>
        <w:t xml:space="preserve"> soruluk son test uygulanacak ve böylelikle faaliyetten elde edilen kazanımlar belirlenmiş olacaktır.</w:t>
      </w:r>
    </w:p>
    <w:p w:rsidR="00F21FA1" w:rsidRDefault="00F21FA1" w:rsidP="00F21FA1">
      <w:pPr>
        <w:ind w:left="720"/>
        <w:jc w:val="both"/>
        <w:rPr>
          <w:b/>
        </w:rPr>
      </w:pPr>
    </w:p>
    <w:p w:rsidR="00F21FA1" w:rsidRDefault="00F21FA1" w:rsidP="000155DF">
      <w:pPr>
        <w:jc w:val="both"/>
        <w:rPr>
          <w:b/>
        </w:rPr>
      </w:pPr>
    </w:p>
    <w:p w:rsidR="000155DF" w:rsidRDefault="000155DF" w:rsidP="000155DF">
      <w:pPr>
        <w:jc w:val="both"/>
        <w:rPr>
          <w:b/>
        </w:rPr>
      </w:pPr>
      <w:r>
        <w:rPr>
          <w:b/>
        </w:rPr>
        <w:t>6. ETKİNLİĞİN İÇERİĞİ</w:t>
      </w:r>
    </w:p>
    <w:p w:rsidR="000155DF" w:rsidRDefault="000155DF" w:rsidP="000155DF">
      <w:pPr>
        <w:jc w:val="both"/>
        <w:rPr>
          <w:b/>
        </w:rPr>
      </w:pPr>
    </w:p>
    <w:p w:rsidR="000155DF" w:rsidRDefault="000155DF" w:rsidP="000155DF">
      <w:pPr>
        <w:ind w:right="396"/>
        <w:rPr>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91"/>
        <w:gridCol w:w="2197"/>
      </w:tblGrid>
      <w:tr w:rsidR="000155DF" w:rsidTr="000155DF">
        <w:tc>
          <w:tcPr>
            <w:tcW w:w="7091" w:type="dxa"/>
            <w:tcBorders>
              <w:top w:val="single" w:sz="4" w:space="0" w:color="auto"/>
              <w:left w:val="single" w:sz="4" w:space="0" w:color="auto"/>
              <w:bottom w:val="single" w:sz="4" w:space="0" w:color="auto"/>
              <w:right w:val="single" w:sz="4" w:space="0" w:color="auto"/>
            </w:tcBorders>
            <w:hideMark/>
          </w:tcPr>
          <w:p w:rsidR="000155DF" w:rsidRPr="00F21FA1" w:rsidRDefault="00F21FA1" w:rsidP="00F21FA1">
            <w:pPr>
              <w:tabs>
                <w:tab w:val="left" w:pos="720"/>
              </w:tabs>
              <w:autoSpaceDE w:val="0"/>
              <w:autoSpaceDN w:val="0"/>
              <w:adjustRightInd w:val="0"/>
              <w:ind w:right="18"/>
              <w:jc w:val="center"/>
              <w:rPr>
                <w:b/>
                <w:color w:val="000000"/>
              </w:rPr>
            </w:pPr>
            <w:r>
              <w:rPr>
                <w:b/>
                <w:color w:val="000000"/>
              </w:rPr>
              <w:t>Konular</w:t>
            </w:r>
          </w:p>
        </w:tc>
        <w:tc>
          <w:tcPr>
            <w:tcW w:w="2197" w:type="dxa"/>
            <w:tcBorders>
              <w:top w:val="single" w:sz="4" w:space="0" w:color="auto"/>
              <w:left w:val="single" w:sz="4" w:space="0" w:color="auto"/>
              <w:bottom w:val="single" w:sz="4" w:space="0" w:color="auto"/>
              <w:right w:val="single" w:sz="4" w:space="0" w:color="auto"/>
            </w:tcBorders>
            <w:vAlign w:val="center"/>
            <w:hideMark/>
          </w:tcPr>
          <w:p w:rsidR="000155DF" w:rsidRPr="00F21FA1" w:rsidRDefault="00F21FA1">
            <w:pPr>
              <w:spacing w:after="200" w:line="276" w:lineRule="auto"/>
              <w:jc w:val="center"/>
              <w:rPr>
                <w:b/>
              </w:rPr>
            </w:pPr>
            <w:r w:rsidRPr="00F21FA1">
              <w:rPr>
                <w:b/>
              </w:rPr>
              <w:t>Süre</w:t>
            </w:r>
            <w:r w:rsidR="005A7DEA">
              <w:rPr>
                <w:b/>
              </w:rPr>
              <w:t xml:space="preserve"> (Saat)</w:t>
            </w:r>
          </w:p>
        </w:tc>
      </w:tr>
      <w:tr w:rsidR="00F21FA1" w:rsidTr="00C02349">
        <w:trPr>
          <w:trHeight w:val="380"/>
        </w:trPr>
        <w:tc>
          <w:tcPr>
            <w:tcW w:w="7091" w:type="dxa"/>
            <w:tcBorders>
              <w:top w:val="single" w:sz="4" w:space="0" w:color="auto"/>
              <w:left w:val="single" w:sz="4" w:space="0" w:color="auto"/>
              <w:bottom w:val="single" w:sz="4" w:space="0" w:color="auto"/>
              <w:right w:val="single" w:sz="4" w:space="0" w:color="auto"/>
            </w:tcBorders>
          </w:tcPr>
          <w:p w:rsidR="00F21FA1" w:rsidRPr="005A7DEA" w:rsidRDefault="00F21FA1">
            <w:pPr>
              <w:tabs>
                <w:tab w:val="left" w:pos="720"/>
              </w:tabs>
              <w:autoSpaceDE w:val="0"/>
              <w:autoSpaceDN w:val="0"/>
              <w:adjustRightInd w:val="0"/>
              <w:ind w:right="18"/>
              <w:rPr>
                <w:color w:val="000000"/>
              </w:rPr>
            </w:pPr>
            <w:r w:rsidRPr="005A7DEA">
              <w:rPr>
                <w:color w:val="000000"/>
              </w:rPr>
              <w:t>Ön Test</w:t>
            </w:r>
          </w:p>
        </w:tc>
        <w:tc>
          <w:tcPr>
            <w:tcW w:w="2197" w:type="dxa"/>
            <w:tcBorders>
              <w:top w:val="single" w:sz="4" w:space="0" w:color="auto"/>
              <w:left w:val="single" w:sz="4" w:space="0" w:color="auto"/>
              <w:bottom w:val="single" w:sz="4" w:space="0" w:color="auto"/>
              <w:right w:val="single" w:sz="4" w:space="0" w:color="auto"/>
            </w:tcBorders>
            <w:vAlign w:val="center"/>
          </w:tcPr>
          <w:p w:rsidR="00F21FA1" w:rsidRPr="005A7DEA" w:rsidRDefault="00F21FA1">
            <w:pPr>
              <w:spacing w:after="200" w:line="276" w:lineRule="auto"/>
              <w:jc w:val="center"/>
            </w:pPr>
            <w:r w:rsidRPr="005A7DEA">
              <w:t>1</w:t>
            </w:r>
          </w:p>
        </w:tc>
      </w:tr>
      <w:tr w:rsidR="000155DF" w:rsidTr="000155DF">
        <w:tc>
          <w:tcPr>
            <w:tcW w:w="7091" w:type="dxa"/>
            <w:tcBorders>
              <w:top w:val="single" w:sz="4" w:space="0" w:color="auto"/>
              <w:left w:val="single" w:sz="4" w:space="0" w:color="auto"/>
              <w:bottom w:val="single" w:sz="4" w:space="0" w:color="auto"/>
              <w:right w:val="single" w:sz="4" w:space="0" w:color="auto"/>
            </w:tcBorders>
            <w:hideMark/>
          </w:tcPr>
          <w:p w:rsidR="000155DF" w:rsidRDefault="000155DF">
            <w:pPr>
              <w:tabs>
                <w:tab w:val="left" w:pos="720"/>
              </w:tabs>
              <w:autoSpaceDE w:val="0"/>
              <w:autoSpaceDN w:val="0"/>
              <w:adjustRightInd w:val="0"/>
              <w:ind w:right="18"/>
              <w:rPr>
                <w:b/>
                <w:bCs/>
              </w:rPr>
            </w:pPr>
            <w:r>
              <w:rPr>
                <w:color w:val="000000"/>
              </w:rPr>
              <w:t xml:space="preserve"> </w:t>
            </w:r>
            <w:r>
              <w:rPr>
                <w:bCs/>
              </w:rPr>
              <w:t>Mesleğin</w:t>
            </w:r>
            <w:r>
              <w:rPr>
                <w:b/>
                <w:bCs/>
              </w:rPr>
              <w:t xml:space="preserve"> </w:t>
            </w:r>
            <w:r>
              <w:t>tanıtımı Evde bakım seminer programı ve Mesleki Teknik Anadolu Liselerinde Hasta ve Yaşlı Hizmetleri alanı Yaşlı Bakım dalı müfredatı ve uygulamalar(Oryantasyon)</w:t>
            </w:r>
          </w:p>
        </w:tc>
        <w:tc>
          <w:tcPr>
            <w:tcW w:w="2197" w:type="dxa"/>
            <w:tcBorders>
              <w:top w:val="single" w:sz="4" w:space="0" w:color="auto"/>
              <w:left w:val="single" w:sz="4" w:space="0" w:color="auto"/>
              <w:bottom w:val="single" w:sz="4" w:space="0" w:color="auto"/>
              <w:right w:val="single" w:sz="4" w:space="0" w:color="auto"/>
            </w:tcBorders>
            <w:vAlign w:val="center"/>
            <w:hideMark/>
          </w:tcPr>
          <w:p w:rsidR="000155DF" w:rsidRDefault="000155DF" w:rsidP="00F21FA1">
            <w:pPr>
              <w:spacing w:after="200" w:line="276" w:lineRule="auto"/>
              <w:jc w:val="center"/>
              <w:rPr>
                <w:rFonts w:eastAsia="Calibri"/>
                <w:lang w:eastAsia="en-US"/>
              </w:rPr>
            </w:pPr>
            <w:r>
              <w:t xml:space="preserve">2 </w:t>
            </w:r>
          </w:p>
        </w:tc>
      </w:tr>
      <w:tr w:rsidR="000155DF" w:rsidTr="000155DF">
        <w:tc>
          <w:tcPr>
            <w:tcW w:w="7091" w:type="dxa"/>
            <w:tcBorders>
              <w:top w:val="single" w:sz="4" w:space="0" w:color="auto"/>
              <w:left w:val="single" w:sz="4" w:space="0" w:color="auto"/>
              <w:bottom w:val="single" w:sz="4" w:space="0" w:color="auto"/>
              <w:right w:val="single" w:sz="4" w:space="0" w:color="auto"/>
            </w:tcBorders>
            <w:hideMark/>
          </w:tcPr>
          <w:p w:rsidR="000155DF" w:rsidRDefault="000155DF">
            <w:pPr>
              <w:rPr>
                <w:lang w:val="fr-FR"/>
              </w:rPr>
            </w:pPr>
            <w:r>
              <w:rPr>
                <w:lang w:val="fr-FR"/>
              </w:rPr>
              <w:t xml:space="preserve"> Yaşlıyı Gözlemleme Önemi ve Teknikleri</w:t>
            </w:r>
          </w:p>
          <w:p w:rsidR="000155DF" w:rsidRDefault="000155DF">
            <w:pPr>
              <w:rPr>
                <w:rFonts w:eastAsia="Calibri"/>
                <w:lang w:val="fr-FR" w:eastAsia="en-US"/>
              </w:rPr>
            </w:pPr>
            <w:r>
              <w:rPr>
                <w:lang w:val="fr-FR"/>
              </w:rPr>
              <w:t>Huzurevi ve Rehabilitasyon Merkezine Eğitim  Gezisi</w:t>
            </w:r>
          </w:p>
        </w:tc>
        <w:tc>
          <w:tcPr>
            <w:tcW w:w="2197" w:type="dxa"/>
            <w:tcBorders>
              <w:top w:val="single" w:sz="4" w:space="0" w:color="auto"/>
              <w:left w:val="single" w:sz="4" w:space="0" w:color="auto"/>
              <w:bottom w:val="single" w:sz="4" w:space="0" w:color="auto"/>
              <w:right w:val="single" w:sz="4" w:space="0" w:color="auto"/>
            </w:tcBorders>
            <w:vAlign w:val="center"/>
            <w:hideMark/>
          </w:tcPr>
          <w:p w:rsidR="000155DF" w:rsidRDefault="007972D5" w:rsidP="00F21FA1">
            <w:pPr>
              <w:spacing w:after="200" w:line="276" w:lineRule="auto"/>
              <w:jc w:val="center"/>
              <w:rPr>
                <w:rFonts w:eastAsia="Calibri"/>
                <w:lang w:eastAsia="en-US"/>
              </w:rPr>
            </w:pPr>
            <w:r>
              <w:t>6</w:t>
            </w:r>
          </w:p>
        </w:tc>
      </w:tr>
      <w:tr w:rsidR="000155DF" w:rsidTr="000155DF">
        <w:tc>
          <w:tcPr>
            <w:tcW w:w="7091" w:type="dxa"/>
            <w:tcBorders>
              <w:top w:val="single" w:sz="4" w:space="0" w:color="auto"/>
              <w:left w:val="single" w:sz="4" w:space="0" w:color="auto"/>
              <w:bottom w:val="single" w:sz="4" w:space="0" w:color="auto"/>
              <w:right w:val="single" w:sz="4" w:space="0" w:color="auto"/>
            </w:tcBorders>
            <w:hideMark/>
          </w:tcPr>
          <w:p w:rsidR="000155DF" w:rsidRDefault="000155DF">
            <w:pPr>
              <w:tabs>
                <w:tab w:val="left" w:pos="720"/>
              </w:tabs>
              <w:autoSpaceDE w:val="0"/>
              <w:autoSpaceDN w:val="0"/>
              <w:adjustRightInd w:val="0"/>
              <w:ind w:right="18"/>
            </w:pPr>
            <w:r>
              <w:t>Yaşlı Bakımına Neden İhtiyaç Duyulmaktadır? Yaşlı Bakım Elemanının Tanımı, Yaşlı Bakım Elemanının Görevleri</w:t>
            </w:r>
          </w:p>
        </w:tc>
        <w:tc>
          <w:tcPr>
            <w:tcW w:w="2197" w:type="dxa"/>
            <w:tcBorders>
              <w:top w:val="single" w:sz="4" w:space="0" w:color="auto"/>
              <w:left w:val="single" w:sz="4" w:space="0" w:color="auto"/>
              <w:bottom w:val="single" w:sz="4" w:space="0" w:color="auto"/>
              <w:right w:val="single" w:sz="4" w:space="0" w:color="auto"/>
            </w:tcBorders>
            <w:vAlign w:val="center"/>
            <w:hideMark/>
          </w:tcPr>
          <w:p w:rsidR="000155DF" w:rsidRDefault="000155DF" w:rsidP="00F21FA1">
            <w:pPr>
              <w:jc w:val="center"/>
              <w:rPr>
                <w:rFonts w:eastAsia="Calibri"/>
                <w:lang w:eastAsia="en-US"/>
              </w:rPr>
            </w:pPr>
            <w:r>
              <w:t xml:space="preserve">2 </w:t>
            </w:r>
          </w:p>
        </w:tc>
      </w:tr>
      <w:tr w:rsidR="000155DF" w:rsidTr="000155DF">
        <w:tc>
          <w:tcPr>
            <w:tcW w:w="7091" w:type="dxa"/>
            <w:tcBorders>
              <w:top w:val="single" w:sz="4" w:space="0" w:color="auto"/>
              <w:left w:val="single" w:sz="4" w:space="0" w:color="auto"/>
              <w:bottom w:val="single" w:sz="4" w:space="0" w:color="auto"/>
              <w:right w:val="single" w:sz="4" w:space="0" w:color="auto"/>
            </w:tcBorders>
            <w:hideMark/>
          </w:tcPr>
          <w:p w:rsidR="000155DF" w:rsidRDefault="000155DF">
            <w:pPr>
              <w:jc w:val="both"/>
              <w:outlineLvl w:val="0"/>
              <w:rPr>
                <w:bCs/>
              </w:rPr>
            </w:pPr>
            <w:r>
              <w:rPr>
                <w:bCs/>
              </w:rPr>
              <w:t xml:space="preserve"> Meslek Etiğinin Tanımı</w:t>
            </w:r>
          </w:p>
        </w:tc>
        <w:tc>
          <w:tcPr>
            <w:tcW w:w="2197" w:type="dxa"/>
            <w:tcBorders>
              <w:top w:val="single" w:sz="4" w:space="0" w:color="auto"/>
              <w:left w:val="single" w:sz="4" w:space="0" w:color="auto"/>
              <w:bottom w:val="single" w:sz="4" w:space="0" w:color="auto"/>
              <w:right w:val="single" w:sz="4" w:space="0" w:color="auto"/>
            </w:tcBorders>
            <w:vAlign w:val="center"/>
            <w:hideMark/>
          </w:tcPr>
          <w:p w:rsidR="000155DF" w:rsidRDefault="000155DF" w:rsidP="00F21FA1">
            <w:pPr>
              <w:jc w:val="center"/>
              <w:rPr>
                <w:rFonts w:eastAsia="Calibri"/>
                <w:lang w:eastAsia="en-US"/>
              </w:rPr>
            </w:pPr>
            <w:r>
              <w:t xml:space="preserve">2 </w:t>
            </w:r>
          </w:p>
        </w:tc>
      </w:tr>
      <w:tr w:rsidR="000155DF" w:rsidTr="000155DF">
        <w:trPr>
          <w:trHeight w:val="430"/>
        </w:trPr>
        <w:tc>
          <w:tcPr>
            <w:tcW w:w="7091" w:type="dxa"/>
            <w:tcBorders>
              <w:top w:val="single" w:sz="4" w:space="0" w:color="auto"/>
              <w:left w:val="single" w:sz="4" w:space="0" w:color="auto"/>
              <w:bottom w:val="single" w:sz="4" w:space="0" w:color="auto"/>
              <w:right w:val="single" w:sz="4" w:space="0" w:color="auto"/>
            </w:tcBorders>
            <w:hideMark/>
          </w:tcPr>
          <w:p w:rsidR="000155DF" w:rsidRDefault="000155DF">
            <w:pPr>
              <w:jc w:val="both"/>
              <w:rPr>
                <w:b/>
                <w:i/>
              </w:rPr>
            </w:pPr>
            <w:r>
              <w:rPr>
                <w:bCs/>
              </w:rPr>
              <w:t>Vücut mekaniği nedir? Vücut Mekaniğinin Doğru Kullanılması</w:t>
            </w:r>
          </w:p>
        </w:tc>
        <w:tc>
          <w:tcPr>
            <w:tcW w:w="2197" w:type="dxa"/>
            <w:tcBorders>
              <w:top w:val="single" w:sz="4" w:space="0" w:color="auto"/>
              <w:left w:val="single" w:sz="4" w:space="0" w:color="auto"/>
              <w:bottom w:val="single" w:sz="4" w:space="0" w:color="auto"/>
              <w:right w:val="single" w:sz="4" w:space="0" w:color="auto"/>
            </w:tcBorders>
            <w:hideMark/>
          </w:tcPr>
          <w:p w:rsidR="000155DF" w:rsidRDefault="007972D5" w:rsidP="00F21FA1">
            <w:pPr>
              <w:jc w:val="center"/>
              <w:rPr>
                <w:rFonts w:eastAsia="Calibri"/>
                <w:lang w:eastAsia="en-US"/>
              </w:rPr>
            </w:pPr>
            <w:r>
              <w:t>3</w:t>
            </w:r>
          </w:p>
        </w:tc>
      </w:tr>
      <w:tr w:rsidR="000155DF" w:rsidTr="000155DF">
        <w:tc>
          <w:tcPr>
            <w:tcW w:w="7091" w:type="dxa"/>
            <w:tcBorders>
              <w:top w:val="single" w:sz="4" w:space="0" w:color="auto"/>
              <w:left w:val="single" w:sz="4" w:space="0" w:color="auto"/>
              <w:bottom w:val="single" w:sz="4" w:space="0" w:color="auto"/>
              <w:right w:val="single" w:sz="4" w:space="0" w:color="auto"/>
            </w:tcBorders>
            <w:hideMark/>
          </w:tcPr>
          <w:p w:rsidR="000155DF" w:rsidRDefault="000155DF">
            <w:pPr>
              <w:jc w:val="both"/>
              <w:rPr>
                <w:bCs/>
              </w:rPr>
            </w:pPr>
            <w:r>
              <w:rPr>
                <w:bCs/>
              </w:rPr>
              <w:t>Sırt ve bel çalıştırıcı egzersizleri</w:t>
            </w:r>
          </w:p>
        </w:tc>
        <w:tc>
          <w:tcPr>
            <w:tcW w:w="2197" w:type="dxa"/>
            <w:tcBorders>
              <w:top w:val="single" w:sz="4" w:space="0" w:color="auto"/>
              <w:left w:val="single" w:sz="4" w:space="0" w:color="auto"/>
              <w:bottom w:val="single" w:sz="4" w:space="0" w:color="auto"/>
              <w:right w:val="single" w:sz="4" w:space="0" w:color="auto"/>
            </w:tcBorders>
            <w:vAlign w:val="center"/>
            <w:hideMark/>
          </w:tcPr>
          <w:p w:rsidR="000155DF" w:rsidRDefault="000155DF" w:rsidP="00F21FA1">
            <w:pPr>
              <w:jc w:val="center"/>
              <w:rPr>
                <w:rFonts w:eastAsia="Calibri"/>
                <w:lang w:eastAsia="en-US"/>
              </w:rPr>
            </w:pPr>
            <w:r>
              <w:t xml:space="preserve">2 </w:t>
            </w:r>
          </w:p>
        </w:tc>
      </w:tr>
      <w:tr w:rsidR="000155DF" w:rsidTr="000155DF">
        <w:trPr>
          <w:trHeight w:val="708"/>
        </w:trPr>
        <w:tc>
          <w:tcPr>
            <w:tcW w:w="7091" w:type="dxa"/>
            <w:tcBorders>
              <w:top w:val="single" w:sz="4" w:space="0" w:color="auto"/>
              <w:left w:val="single" w:sz="4" w:space="0" w:color="auto"/>
              <w:bottom w:val="single" w:sz="4" w:space="0" w:color="auto"/>
              <w:right w:val="single" w:sz="4" w:space="0" w:color="auto"/>
            </w:tcBorders>
            <w:hideMark/>
          </w:tcPr>
          <w:p w:rsidR="000155DF" w:rsidRDefault="000155DF">
            <w:pPr>
              <w:outlineLvl w:val="0"/>
              <w:rPr>
                <w:bCs/>
              </w:rPr>
            </w:pPr>
            <w:r>
              <w:rPr>
                <w:bCs/>
              </w:rPr>
              <w:t>Kişisel Temizlik, Tanımı ve Önemi Yaşlının Kişisel Temizliğinin Sosyal ve Psikolojik Yönü</w:t>
            </w:r>
          </w:p>
        </w:tc>
        <w:tc>
          <w:tcPr>
            <w:tcW w:w="2197" w:type="dxa"/>
            <w:tcBorders>
              <w:top w:val="single" w:sz="4" w:space="0" w:color="auto"/>
              <w:left w:val="single" w:sz="4" w:space="0" w:color="auto"/>
              <w:bottom w:val="single" w:sz="4" w:space="0" w:color="auto"/>
              <w:right w:val="single" w:sz="4" w:space="0" w:color="auto"/>
            </w:tcBorders>
            <w:hideMark/>
          </w:tcPr>
          <w:p w:rsidR="000155DF" w:rsidRDefault="000155DF" w:rsidP="00F21FA1">
            <w:pPr>
              <w:jc w:val="center"/>
              <w:rPr>
                <w:rFonts w:eastAsia="Calibri"/>
                <w:lang w:eastAsia="en-US"/>
              </w:rPr>
            </w:pPr>
            <w:r>
              <w:t xml:space="preserve">2 </w:t>
            </w:r>
          </w:p>
        </w:tc>
      </w:tr>
      <w:tr w:rsidR="000155DF" w:rsidTr="000155DF">
        <w:tc>
          <w:tcPr>
            <w:tcW w:w="7091" w:type="dxa"/>
            <w:tcBorders>
              <w:top w:val="single" w:sz="4" w:space="0" w:color="auto"/>
              <w:left w:val="single" w:sz="4" w:space="0" w:color="auto"/>
              <w:bottom w:val="single" w:sz="4" w:space="0" w:color="auto"/>
              <w:right w:val="single" w:sz="4" w:space="0" w:color="auto"/>
            </w:tcBorders>
            <w:hideMark/>
          </w:tcPr>
          <w:p w:rsidR="000155DF" w:rsidRDefault="000155DF">
            <w:pPr>
              <w:rPr>
                <w:sz w:val="20"/>
                <w:szCs w:val="20"/>
              </w:rPr>
            </w:pPr>
          </w:p>
        </w:tc>
        <w:tc>
          <w:tcPr>
            <w:tcW w:w="2197" w:type="dxa"/>
            <w:tcBorders>
              <w:top w:val="single" w:sz="4" w:space="0" w:color="auto"/>
              <w:left w:val="single" w:sz="4" w:space="0" w:color="auto"/>
              <w:bottom w:val="single" w:sz="4" w:space="0" w:color="auto"/>
              <w:right w:val="single" w:sz="4" w:space="0" w:color="auto"/>
            </w:tcBorders>
            <w:hideMark/>
          </w:tcPr>
          <w:p w:rsidR="000155DF" w:rsidRDefault="000155DF">
            <w:pPr>
              <w:rPr>
                <w:sz w:val="20"/>
                <w:szCs w:val="20"/>
              </w:rPr>
            </w:pPr>
          </w:p>
        </w:tc>
      </w:tr>
      <w:tr w:rsidR="000155DF" w:rsidTr="000155DF">
        <w:tc>
          <w:tcPr>
            <w:tcW w:w="7091" w:type="dxa"/>
            <w:tcBorders>
              <w:top w:val="single" w:sz="4" w:space="0" w:color="auto"/>
              <w:left w:val="single" w:sz="4" w:space="0" w:color="auto"/>
              <w:bottom w:val="single" w:sz="4" w:space="0" w:color="auto"/>
              <w:right w:val="single" w:sz="4" w:space="0" w:color="auto"/>
            </w:tcBorders>
            <w:hideMark/>
          </w:tcPr>
          <w:p w:rsidR="000155DF" w:rsidRDefault="000155DF">
            <w:pPr>
              <w:pStyle w:val="Altbilgi"/>
              <w:tabs>
                <w:tab w:val="left" w:pos="708"/>
              </w:tabs>
              <w:rPr>
                <w:sz w:val="24"/>
                <w:szCs w:val="24"/>
              </w:rPr>
            </w:pPr>
            <w:r>
              <w:rPr>
                <w:sz w:val="24"/>
                <w:szCs w:val="24"/>
              </w:rPr>
              <w:t>Rahat yatış pozisyonları</w:t>
            </w:r>
          </w:p>
        </w:tc>
        <w:tc>
          <w:tcPr>
            <w:tcW w:w="2197" w:type="dxa"/>
            <w:tcBorders>
              <w:top w:val="single" w:sz="4" w:space="0" w:color="auto"/>
              <w:left w:val="single" w:sz="4" w:space="0" w:color="auto"/>
              <w:bottom w:val="single" w:sz="4" w:space="0" w:color="auto"/>
              <w:right w:val="single" w:sz="4" w:space="0" w:color="auto"/>
            </w:tcBorders>
            <w:hideMark/>
          </w:tcPr>
          <w:p w:rsidR="000155DF" w:rsidRDefault="000155DF" w:rsidP="00F21FA1">
            <w:pPr>
              <w:jc w:val="center"/>
              <w:rPr>
                <w:rFonts w:eastAsia="Calibri"/>
                <w:lang w:eastAsia="en-US"/>
              </w:rPr>
            </w:pPr>
            <w:r>
              <w:t xml:space="preserve">2 </w:t>
            </w:r>
          </w:p>
        </w:tc>
      </w:tr>
      <w:tr w:rsidR="000155DF" w:rsidTr="000155DF">
        <w:tc>
          <w:tcPr>
            <w:tcW w:w="7091" w:type="dxa"/>
            <w:tcBorders>
              <w:top w:val="single" w:sz="4" w:space="0" w:color="auto"/>
              <w:left w:val="single" w:sz="4" w:space="0" w:color="auto"/>
              <w:bottom w:val="single" w:sz="4" w:space="0" w:color="auto"/>
              <w:right w:val="single" w:sz="4" w:space="0" w:color="auto"/>
            </w:tcBorders>
            <w:hideMark/>
          </w:tcPr>
          <w:p w:rsidR="000155DF" w:rsidRDefault="000155DF">
            <w:pPr>
              <w:pStyle w:val="KonuBal"/>
              <w:tabs>
                <w:tab w:val="left" w:pos="7088"/>
              </w:tabs>
              <w:jc w:val="left"/>
              <w:outlineLvl w:val="0"/>
              <w:rPr>
                <w:rFonts w:ascii="Times New Roman" w:hAnsi="Times New Roman"/>
                <w:b w:val="0"/>
                <w:bCs w:val="0"/>
              </w:rPr>
            </w:pPr>
            <w:r>
              <w:rPr>
                <w:rFonts w:ascii="Times New Roman" w:hAnsi="Times New Roman"/>
                <w:b w:val="0"/>
              </w:rPr>
              <w:t xml:space="preserve">Genel ve lokal vücut temizliği </w:t>
            </w:r>
          </w:p>
        </w:tc>
        <w:tc>
          <w:tcPr>
            <w:tcW w:w="2197" w:type="dxa"/>
            <w:tcBorders>
              <w:top w:val="single" w:sz="4" w:space="0" w:color="auto"/>
              <w:left w:val="single" w:sz="4" w:space="0" w:color="auto"/>
              <w:bottom w:val="single" w:sz="4" w:space="0" w:color="auto"/>
              <w:right w:val="single" w:sz="4" w:space="0" w:color="auto"/>
            </w:tcBorders>
            <w:hideMark/>
          </w:tcPr>
          <w:p w:rsidR="000155DF" w:rsidRDefault="000155DF" w:rsidP="00F21FA1">
            <w:pPr>
              <w:jc w:val="center"/>
              <w:rPr>
                <w:rFonts w:eastAsia="Calibri"/>
                <w:lang w:eastAsia="en-US"/>
              </w:rPr>
            </w:pPr>
            <w:r>
              <w:t xml:space="preserve">2 </w:t>
            </w:r>
          </w:p>
        </w:tc>
      </w:tr>
      <w:tr w:rsidR="000155DF" w:rsidTr="000155DF">
        <w:tc>
          <w:tcPr>
            <w:tcW w:w="7091" w:type="dxa"/>
            <w:tcBorders>
              <w:top w:val="single" w:sz="4" w:space="0" w:color="auto"/>
              <w:left w:val="single" w:sz="4" w:space="0" w:color="auto"/>
              <w:bottom w:val="single" w:sz="4" w:space="0" w:color="auto"/>
              <w:right w:val="single" w:sz="4" w:space="0" w:color="auto"/>
            </w:tcBorders>
            <w:hideMark/>
          </w:tcPr>
          <w:p w:rsidR="000155DF" w:rsidRDefault="000155DF">
            <w:pPr>
              <w:rPr>
                <w:rFonts w:eastAsia="Calibri"/>
                <w:lang w:eastAsia="en-US"/>
              </w:rPr>
            </w:pPr>
            <w:r>
              <w:rPr>
                <w:rFonts w:eastAsia="Calibri"/>
                <w:lang w:eastAsia="en-US"/>
              </w:rPr>
              <w:t>Vücut Temizliği uygulama</w:t>
            </w:r>
          </w:p>
        </w:tc>
        <w:tc>
          <w:tcPr>
            <w:tcW w:w="2197" w:type="dxa"/>
            <w:tcBorders>
              <w:top w:val="single" w:sz="4" w:space="0" w:color="auto"/>
              <w:left w:val="single" w:sz="4" w:space="0" w:color="auto"/>
              <w:bottom w:val="single" w:sz="4" w:space="0" w:color="auto"/>
              <w:right w:val="single" w:sz="4" w:space="0" w:color="auto"/>
            </w:tcBorders>
            <w:hideMark/>
          </w:tcPr>
          <w:p w:rsidR="000155DF" w:rsidRDefault="000155DF" w:rsidP="00F21FA1">
            <w:pPr>
              <w:jc w:val="center"/>
              <w:rPr>
                <w:rFonts w:eastAsia="Calibri"/>
                <w:lang w:eastAsia="en-US"/>
              </w:rPr>
            </w:pPr>
            <w:r>
              <w:t xml:space="preserve">4 </w:t>
            </w:r>
          </w:p>
        </w:tc>
      </w:tr>
      <w:tr w:rsidR="000155DF" w:rsidTr="000155DF">
        <w:tc>
          <w:tcPr>
            <w:tcW w:w="7091" w:type="dxa"/>
            <w:tcBorders>
              <w:top w:val="single" w:sz="4" w:space="0" w:color="auto"/>
              <w:left w:val="single" w:sz="4" w:space="0" w:color="auto"/>
              <w:bottom w:val="single" w:sz="4" w:space="0" w:color="auto"/>
              <w:right w:val="single" w:sz="4" w:space="0" w:color="auto"/>
            </w:tcBorders>
            <w:hideMark/>
          </w:tcPr>
          <w:p w:rsidR="000155DF" w:rsidRPr="00F21FA1" w:rsidRDefault="000155DF">
            <w:pPr>
              <w:rPr>
                <w:rFonts w:eastAsia="Calibri"/>
                <w:b/>
                <w:lang w:eastAsia="en-US"/>
              </w:rPr>
            </w:pPr>
            <w:r w:rsidRPr="00F21FA1">
              <w:rPr>
                <w:rFonts w:eastAsia="Calibri"/>
                <w:b/>
                <w:lang w:eastAsia="en-US"/>
              </w:rPr>
              <w:t>Ölçme ve Değerlendirme ( Sınav)</w:t>
            </w:r>
          </w:p>
        </w:tc>
        <w:tc>
          <w:tcPr>
            <w:tcW w:w="2197" w:type="dxa"/>
            <w:tcBorders>
              <w:top w:val="single" w:sz="4" w:space="0" w:color="auto"/>
              <w:left w:val="single" w:sz="4" w:space="0" w:color="auto"/>
              <w:bottom w:val="single" w:sz="4" w:space="0" w:color="auto"/>
              <w:right w:val="single" w:sz="4" w:space="0" w:color="auto"/>
            </w:tcBorders>
            <w:hideMark/>
          </w:tcPr>
          <w:p w:rsidR="000155DF" w:rsidRDefault="000155DF" w:rsidP="00F21FA1">
            <w:pPr>
              <w:jc w:val="center"/>
            </w:pPr>
            <w:r>
              <w:t xml:space="preserve">2 </w:t>
            </w:r>
          </w:p>
        </w:tc>
      </w:tr>
      <w:tr w:rsidR="000155DF" w:rsidTr="000155DF">
        <w:tc>
          <w:tcPr>
            <w:tcW w:w="7091" w:type="dxa"/>
            <w:tcBorders>
              <w:top w:val="single" w:sz="4" w:space="0" w:color="auto"/>
              <w:left w:val="single" w:sz="4" w:space="0" w:color="auto"/>
              <w:bottom w:val="single" w:sz="4" w:space="0" w:color="auto"/>
              <w:right w:val="single" w:sz="4" w:space="0" w:color="auto"/>
            </w:tcBorders>
            <w:hideMark/>
          </w:tcPr>
          <w:p w:rsidR="000155DF" w:rsidRDefault="000155DF">
            <w:pPr>
              <w:rPr>
                <w:rFonts w:eastAsia="Calibri"/>
                <w:b/>
                <w:lang w:eastAsia="en-US"/>
              </w:rPr>
            </w:pPr>
            <w:r>
              <w:rPr>
                <w:b/>
              </w:rPr>
              <w:t xml:space="preserve"> Toplam</w:t>
            </w:r>
          </w:p>
        </w:tc>
        <w:tc>
          <w:tcPr>
            <w:tcW w:w="2197" w:type="dxa"/>
            <w:tcBorders>
              <w:top w:val="single" w:sz="4" w:space="0" w:color="auto"/>
              <w:left w:val="single" w:sz="4" w:space="0" w:color="auto"/>
              <w:bottom w:val="single" w:sz="4" w:space="0" w:color="auto"/>
              <w:right w:val="single" w:sz="4" w:space="0" w:color="auto"/>
            </w:tcBorders>
            <w:vAlign w:val="center"/>
            <w:hideMark/>
          </w:tcPr>
          <w:p w:rsidR="000155DF" w:rsidRDefault="000155DF" w:rsidP="00F21FA1">
            <w:pPr>
              <w:jc w:val="center"/>
              <w:rPr>
                <w:rFonts w:eastAsia="Calibri"/>
                <w:b/>
                <w:lang w:eastAsia="en-US"/>
              </w:rPr>
            </w:pPr>
            <w:r>
              <w:rPr>
                <w:b/>
              </w:rPr>
              <w:t xml:space="preserve">30 </w:t>
            </w:r>
          </w:p>
        </w:tc>
      </w:tr>
    </w:tbl>
    <w:p w:rsidR="000155DF" w:rsidRDefault="000155DF" w:rsidP="000155DF">
      <w:pPr>
        <w:rPr>
          <w:rFonts w:eastAsia="Calibri"/>
          <w:b/>
          <w:lang w:eastAsia="en-US"/>
        </w:rPr>
      </w:pPr>
    </w:p>
    <w:p w:rsidR="000155DF" w:rsidRDefault="000155DF" w:rsidP="000155DF">
      <w:pPr>
        <w:rPr>
          <w:b/>
        </w:rPr>
      </w:pPr>
    </w:p>
    <w:p w:rsidR="000155DF" w:rsidRDefault="000155DF" w:rsidP="000155DF">
      <w:pPr>
        <w:jc w:val="both"/>
        <w:rPr>
          <w:b/>
        </w:rPr>
      </w:pPr>
      <w:r>
        <w:rPr>
          <w:b/>
        </w:rPr>
        <w:t>7. ÖĞRETİM YÖNTEM, TEKNİK VE STRATEJİLERİ</w:t>
      </w:r>
    </w:p>
    <w:p w:rsidR="007972D5" w:rsidRDefault="007972D5" w:rsidP="000155DF">
      <w:pPr>
        <w:jc w:val="both"/>
        <w:rPr>
          <w:b/>
        </w:rPr>
      </w:pPr>
    </w:p>
    <w:p w:rsidR="007972D5" w:rsidRDefault="000155DF" w:rsidP="007972D5">
      <w:pPr>
        <w:numPr>
          <w:ilvl w:val="0"/>
          <w:numId w:val="2"/>
        </w:numPr>
        <w:spacing w:after="200" w:line="276" w:lineRule="auto"/>
        <w:jc w:val="both"/>
        <w:rPr>
          <w:b/>
        </w:rPr>
      </w:pPr>
      <w:r>
        <w:t>Kurs konuları, laboratuar ve atölye ortamında, teorik bilgiyi takiben uygulama gerçekleştirmek suretiyle işlenecektir.</w:t>
      </w:r>
      <w:r>
        <w:rPr>
          <w:b/>
        </w:rPr>
        <w:t xml:space="preserve"> </w:t>
      </w:r>
    </w:p>
    <w:p w:rsidR="007972D5" w:rsidRPr="007972D5" w:rsidRDefault="007972D5" w:rsidP="007972D5">
      <w:pPr>
        <w:numPr>
          <w:ilvl w:val="0"/>
          <w:numId w:val="2"/>
        </w:numPr>
        <w:spacing w:after="200" w:line="276" w:lineRule="auto"/>
        <w:jc w:val="both"/>
        <w:rPr>
          <w:b/>
        </w:rPr>
      </w:pPr>
      <w:r w:rsidRPr="007972D5">
        <w:rPr>
          <w:color w:val="FF0000"/>
        </w:rPr>
        <w:t>Program konuları ile ilişkili milli ve evrensel değerler konular içine kaynaştırılarak verilecektir.</w:t>
      </w:r>
    </w:p>
    <w:p w:rsidR="000155DF" w:rsidRDefault="000155DF" w:rsidP="000155DF">
      <w:pPr>
        <w:numPr>
          <w:ilvl w:val="0"/>
          <w:numId w:val="2"/>
        </w:numPr>
        <w:spacing w:after="200" w:line="276" w:lineRule="auto"/>
        <w:jc w:val="both"/>
      </w:pPr>
      <w:r>
        <w:t>Eğitim programı eğiticiler ve katılımcıların karşılıklı etkileşimine dayalı anlatım, tartışma ve örnek uygulama yöntem ve teknikleri ile görsel materyal ile desteklenecektir.</w:t>
      </w:r>
    </w:p>
    <w:p w:rsidR="000155DF" w:rsidRDefault="000155DF" w:rsidP="000155DF">
      <w:pPr>
        <w:numPr>
          <w:ilvl w:val="0"/>
          <w:numId w:val="2"/>
        </w:numPr>
        <w:spacing w:after="200" w:line="276" w:lineRule="auto"/>
      </w:pPr>
      <w:r>
        <w:t>Eğitimde gerekli olan ders notları vb. öğretim görevlisi tarafından hazırlanarak  dağıtılacaktır.</w:t>
      </w:r>
    </w:p>
    <w:p w:rsidR="007972D5" w:rsidRDefault="007972D5" w:rsidP="007972D5">
      <w:pPr>
        <w:spacing w:after="200" w:line="276" w:lineRule="auto"/>
      </w:pPr>
    </w:p>
    <w:p w:rsidR="007972D5" w:rsidRDefault="007972D5" w:rsidP="007972D5">
      <w:pPr>
        <w:spacing w:after="200" w:line="276" w:lineRule="auto"/>
      </w:pPr>
    </w:p>
    <w:p w:rsidR="000155DF" w:rsidRDefault="000155DF" w:rsidP="000155DF">
      <w:pPr>
        <w:jc w:val="both"/>
        <w:rPr>
          <w:b/>
        </w:rPr>
      </w:pPr>
      <w:r>
        <w:rPr>
          <w:b/>
        </w:rPr>
        <w:t xml:space="preserve">8. ÖLÇME VE DEĞERLENDİRME: </w:t>
      </w:r>
    </w:p>
    <w:p w:rsidR="007972D5" w:rsidRDefault="007972D5" w:rsidP="000155DF">
      <w:pPr>
        <w:jc w:val="both"/>
        <w:rPr>
          <w:b/>
        </w:rPr>
      </w:pPr>
    </w:p>
    <w:p w:rsidR="00F21FA1" w:rsidRPr="00BC2A35" w:rsidRDefault="00F21FA1" w:rsidP="00F21FA1">
      <w:pPr>
        <w:pStyle w:val="ListeParagraf"/>
        <w:numPr>
          <w:ilvl w:val="0"/>
          <w:numId w:val="3"/>
        </w:numPr>
        <w:spacing w:line="276" w:lineRule="auto"/>
        <w:jc w:val="both"/>
        <w:rPr>
          <w:sz w:val="24"/>
        </w:rPr>
      </w:pPr>
      <w:r w:rsidRPr="00BC2A35">
        <w:rPr>
          <w:sz w:val="24"/>
        </w:rPr>
        <w:t xml:space="preserve">Kursiyerlerin başarısını değerlendirmek amacıyla </w:t>
      </w:r>
      <w:r w:rsidR="00C55222">
        <w:rPr>
          <w:sz w:val="24"/>
        </w:rPr>
        <w:t>50</w:t>
      </w:r>
      <w:r w:rsidRPr="00BC2A35">
        <w:rPr>
          <w:sz w:val="24"/>
        </w:rPr>
        <w:t xml:space="preserve"> sorudan oluşan ve tüm konuları kapsayan çoktan seçmeli test sınavı yapılacak, 45 ve üzeri not alanlar başarılı sayılacaktır.</w:t>
      </w:r>
    </w:p>
    <w:p w:rsidR="00680DE9" w:rsidRDefault="000155DF" w:rsidP="00F21FA1">
      <w:pPr>
        <w:numPr>
          <w:ilvl w:val="0"/>
          <w:numId w:val="3"/>
        </w:numPr>
        <w:spacing w:after="200" w:line="276" w:lineRule="auto"/>
        <w:jc w:val="both"/>
      </w:pPr>
      <w:r>
        <w:t>Kursun sonunda</w:t>
      </w:r>
      <w:r w:rsidR="00C55222">
        <w:t>”</w:t>
      </w:r>
      <w:r>
        <w:t xml:space="preserve"> kurs belgesi</w:t>
      </w:r>
      <w:r w:rsidR="00C55222">
        <w:t>”(e-Sertifika)</w:t>
      </w:r>
      <w:r>
        <w:t xml:space="preserve"> verilecektir. </w:t>
      </w:r>
      <w:bookmarkStart w:id="0" w:name="_GoBack"/>
      <w:bookmarkEnd w:id="0"/>
    </w:p>
    <w:sectPr w:rsidR="00680DE9" w:rsidSect="00805A2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217D1"/>
    <w:multiLevelType w:val="hybridMultilevel"/>
    <w:tmpl w:val="A10A8540"/>
    <w:lvl w:ilvl="0" w:tplc="041F0001">
      <w:start w:val="1"/>
      <w:numFmt w:val="bullet"/>
      <w:lvlText w:val=""/>
      <w:lvlJc w:val="left"/>
      <w:pPr>
        <w:ind w:left="927" w:hanging="360"/>
      </w:pPr>
      <w:rPr>
        <w:rFonts w:ascii="Symbol" w:hAnsi="Symbol" w:hint="default"/>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1">
    <w:nsid w:val="239D6B5A"/>
    <w:multiLevelType w:val="hybridMultilevel"/>
    <w:tmpl w:val="3D5A23B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
    <w:nsid w:val="3E480A72"/>
    <w:multiLevelType w:val="hybridMultilevel"/>
    <w:tmpl w:val="B0C033C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nsid w:val="40DE55B5"/>
    <w:multiLevelType w:val="hybridMultilevel"/>
    <w:tmpl w:val="9CEEFD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5BF51AB1"/>
    <w:multiLevelType w:val="hybridMultilevel"/>
    <w:tmpl w:val="3BE2DF4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nsid w:val="5EAA5D29"/>
    <w:multiLevelType w:val="hybridMultilevel"/>
    <w:tmpl w:val="8FB2498E"/>
    <w:lvl w:ilvl="0" w:tplc="041F0001">
      <w:start w:val="1"/>
      <w:numFmt w:val="bullet"/>
      <w:lvlText w:val=""/>
      <w:lvlJc w:val="left"/>
      <w:pPr>
        <w:ind w:left="927" w:hanging="360"/>
      </w:pPr>
      <w:rPr>
        <w:rFonts w:ascii="Symbol" w:hAnsi="Symbol" w:hint="default"/>
      </w:rPr>
    </w:lvl>
    <w:lvl w:ilvl="1" w:tplc="041F0003">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6">
    <w:nsid w:val="7286549D"/>
    <w:multiLevelType w:val="hybridMultilevel"/>
    <w:tmpl w:val="C5D62D0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4"/>
  </w:num>
  <w:num w:numId="4">
    <w:abstractNumId w:val="0"/>
  </w:num>
  <w:num w:numId="5">
    <w:abstractNumId w:val="5"/>
  </w:num>
  <w:num w:numId="6">
    <w:abstractNumId w:val="3"/>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446545"/>
    <w:rsid w:val="000155DF"/>
    <w:rsid w:val="000C7DF2"/>
    <w:rsid w:val="003407B5"/>
    <w:rsid w:val="00446545"/>
    <w:rsid w:val="004A09D8"/>
    <w:rsid w:val="005266BB"/>
    <w:rsid w:val="00544CF9"/>
    <w:rsid w:val="005A7DEA"/>
    <w:rsid w:val="00635E09"/>
    <w:rsid w:val="00636B6A"/>
    <w:rsid w:val="00680DE9"/>
    <w:rsid w:val="00737FF6"/>
    <w:rsid w:val="007972D5"/>
    <w:rsid w:val="007B6D0C"/>
    <w:rsid w:val="007E730E"/>
    <w:rsid w:val="00805A2D"/>
    <w:rsid w:val="00A02A04"/>
    <w:rsid w:val="00A73E39"/>
    <w:rsid w:val="00C02349"/>
    <w:rsid w:val="00C55222"/>
    <w:rsid w:val="00EA20BB"/>
    <w:rsid w:val="00F21FA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55D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semiHidden/>
    <w:unhideWhenUsed/>
    <w:rsid w:val="000155DF"/>
    <w:pPr>
      <w:spacing w:before="100" w:beforeAutospacing="1" w:after="100" w:afterAutospacing="1"/>
    </w:pPr>
  </w:style>
  <w:style w:type="paragraph" w:styleId="Altbilgi">
    <w:name w:val="footer"/>
    <w:basedOn w:val="Normal"/>
    <w:link w:val="AltbilgiChar"/>
    <w:unhideWhenUsed/>
    <w:rsid w:val="000155DF"/>
    <w:pPr>
      <w:tabs>
        <w:tab w:val="center" w:pos="4536"/>
        <w:tab w:val="right" w:pos="9072"/>
      </w:tabs>
    </w:pPr>
    <w:rPr>
      <w:sz w:val="20"/>
      <w:szCs w:val="20"/>
    </w:rPr>
  </w:style>
  <w:style w:type="character" w:customStyle="1" w:styleId="AltbilgiChar">
    <w:name w:val="Altbilgi Char"/>
    <w:basedOn w:val="VarsaylanParagrafYazTipi"/>
    <w:link w:val="Altbilgi"/>
    <w:rsid w:val="000155DF"/>
    <w:rPr>
      <w:rFonts w:ascii="Times New Roman" w:eastAsia="Times New Roman" w:hAnsi="Times New Roman" w:cs="Times New Roman"/>
      <w:sz w:val="20"/>
      <w:szCs w:val="20"/>
      <w:lang w:eastAsia="tr-TR"/>
    </w:rPr>
  </w:style>
  <w:style w:type="paragraph" w:styleId="KonuBal">
    <w:name w:val="Title"/>
    <w:basedOn w:val="Normal"/>
    <w:link w:val="KonuBalChar"/>
    <w:qFormat/>
    <w:rsid w:val="000155DF"/>
    <w:pPr>
      <w:jc w:val="center"/>
    </w:pPr>
    <w:rPr>
      <w:rFonts w:ascii="Arial" w:hAnsi="Arial"/>
      <w:b/>
      <w:bCs/>
    </w:rPr>
  </w:style>
  <w:style w:type="character" w:customStyle="1" w:styleId="KonuBalChar">
    <w:name w:val="Konu Başlığı Char"/>
    <w:basedOn w:val="VarsaylanParagrafYazTipi"/>
    <w:link w:val="KonuBal"/>
    <w:rsid w:val="000155DF"/>
    <w:rPr>
      <w:rFonts w:ascii="Arial" w:eastAsia="Times New Roman" w:hAnsi="Arial" w:cs="Times New Roman"/>
      <w:b/>
      <w:bCs/>
      <w:sz w:val="24"/>
      <w:szCs w:val="24"/>
    </w:rPr>
  </w:style>
  <w:style w:type="paragraph" w:styleId="GvdeMetni">
    <w:name w:val="Body Text"/>
    <w:basedOn w:val="Normal"/>
    <w:link w:val="GvdeMetniChar"/>
    <w:semiHidden/>
    <w:unhideWhenUsed/>
    <w:rsid w:val="000155DF"/>
    <w:pPr>
      <w:spacing w:after="200" w:line="276" w:lineRule="auto"/>
      <w:jc w:val="center"/>
    </w:pPr>
    <w:rPr>
      <w:rFonts w:ascii="Calibri" w:eastAsia="Calibri" w:hAnsi="Calibri"/>
      <w:szCs w:val="22"/>
      <w:lang w:eastAsia="en-US"/>
    </w:rPr>
  </w:style>
  <w:style w:type="character" w:customStyle="1" w:styleId="GvdeMetniChar">
    <w:name w:val="Gövde Metni Char"/>
    <w:basedOn w:val="VarsaylanParagrafYazTipi"/>
    <w:link w:val="GvdeMetni"/>
    <w:semiHidden/>
    <w:rsid w:val="000155DF"/>
    <w:rPr>
      <w:rFonts w:ascii="Calibri" w:eastAsia="Calibri" w:hAnsi="Calibri" w:cs="Times New Roman"/>
      <w:sz w:val="24"/>
    </w:rPr>
  </w:style>
  <w:style w:type="character" w:styleId="Gl">
    <w:name w:val="Strong"/>
    <w:basedOn w:val="VarsaylanParagrafYazTipi"/>
    <w:qFormat/>
    <w:rsid w:val="000155DF"/>
    <w:rPr>
      <w:b/>
      <w:bCs/>
    </w:rPr>
  </w:style>
  <w:style w:type="paragraph" w:styleId="ListeParagraf">
    <w:name w:val="List Paragraph"/>
    <w:basedOn w:val="Normal"/>
    <w:uiPriority w:val="99"/>
    <w:qFormat/>
    <w:rsid w:val="00F21FA1"/>
    <w:pPr>
      <w:ind w:left="720"/>
      <w:contextualSpacing/>
    </w:pPr>
    <w:rPr>
      <w:sz w:val="22"/>
    </w:rPr>
  </w:style>
  <w:style w:type="paragraph" w:styleId="AralkYok">
    <w:name w:val="No Spacing"/>
    <w:basedOn w:val="Normal"/>
    <w:uiPriority w:val="1"/>
    <w:qFormat/>
    <w:rsid w:val="00737FF6"/>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55D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semiHidden/>
    <w:unhideWhenUsed/>
    <w:rsid w:val="000155DF"/>
    <w:pPr>
      <w:spacing w:before="100" w:beforeAutospacing="1" w:after="100" w:afterAutospacing="1"/>
    </w:pPr>
  </w:style>
  <w:style w:type="paragraph" w:styleId="Altbilgi">
    <w:name w:val="footer"/>
    <w:basedOn w:val="Normal"/>
    <w:link w:val="AltbilgiChar"/>
    <w:unhideWhenUsed/>
    <w:rsid w:val="000155DF"/>
    <w:pPr>
      <w:tabs>
        <w:tab w:val="center" w:pos="4536"/>
        <w:tab w:val="right" w:pos="9072"/>
      </w:tabs>
    </w:pPr>
    <w:rPr>
      <w:sz w:val="20"/>
      <w:szCs w:val="20"/>
    </w:rPr>
  </w:style>
  <w:style w:type="character" w:customStyle="1" w:styleId="AltbilgiChar">
    <w:name w:val="Altbilgi Char"/>
    <w:basedOn w:val="VarsaylanParagrafYazTipi"/>
    <w:link w:val="Altbilgi"/>
    <w:rsid w:val="000155DF"/>
    <w:rPr>
      <w:rFonts w:ascii="Times New Roman" w:eastAsia="Times New Roman" w:hAnsi="Times New Roman" w:cs="Times New Roman"/>
      <w:sz w:val="20"/>
      <w:szCs w:val="20"/>
      <w:lang w:eastAsia="tr-TR"/>
    </w:rPr>
  </w:style>
  <w:style w:type="paragraph" w:styleId="KonuBal">
    <w:name w:val="Title"/>
    <w:basedOn w:val="Normal"/>
    <w:link w:val="KonuBalChar"/>
    <w:qFormat/>
    <w:rsid w:val="000155DF"/>
    <w:pPr>
      <w:jc w:val="center"/>
    </w:pPr>
    <w:rPr>
      <w:rFonts w:ascii="Arial" w:hAnsi="Arial"/>
      <w:b/>
      <w:bCs/>
      <w:lang w:val="x-none" w:eastAsia="x-none"/>
    </w:rPr>
  </w:style>
  <w:style w:type="character" w:customStyle="1" w:styleId="KonuBalChar">
    <w:name w:val="Konu Başlığı Char"/>
    <w:basedOn w:val="VarsaylanParagrafYazTipi"/>
    <w:link w:val="KonuBal"/>
    <w:rsid w:val="000155DF"/>
    <w:rPr>
      <w:rFonts w:ascii="Arial" w:eastAsia="Times New Roman" w:hAnsi="Arial" w:cs="Times New Roman"/>
      <w:b/>
      <w:bCs/>
      <w:sz w:val="24"/>
      <w:szCs w:val="24"/>
      <w:lang w:val="x-none" w:eastAsia="x-none"/>
    </w:rPr>
  </w:style>
  <w:style w:type="paragraph" w:styleId="GvdeMetni">
    <w:name w:val="Body Text"/>
    <w:basedOn w:val="Normal"/>
    <w:link w:val="GvdeMetniChar"/>
    <w:semiHidden/>
    <w:unhideWhenUsed/>
    <w:rsid w:val="000155DF"/>
    <w:pPr>
      <w:spacing w:after="200" w:line="276" w:lineRule="auto"/>
      <w:jc w:val="center"/>
    </w:pPr>
    <w:rPr>
      <w:rFonts w:ascii="Calibri" w:eastAsia="Calibri" w:hAnsi="Calibri"/>
      <w:szCs w:val="22"/>
      <w:lang w:val="x-none" w:eastAsia="en-US"/>
    </w:rPr>
  </w:style>
  <w:style w:type="character" w:customStyle="1" w:styleId="GvdeMetniChar">
    <w:name w:val="Gövde Metni Char"/>
    <w:basedOn w:val="VarsaylanParagrafYazTipi"/>
    <w:link w:val="GvdeMetni"/>
    <w:semiHidden/>
    <w:rsid w:val="000155DF"/>
    <w:rPr>
      <w:rFonts w:ascii="Calibri" w:eastAsia="Calibri" w:hAnsi="Calibri" w:cs="Times New Roman"/>
      <w:sz w:val="24"/>
      <w:lang w:val="x-none"/>
    </w:rPr>
  </w:style>
  <w:style w:type="character" w:styleId="Gl">
    <w:name w:val="Strong"/>
    <w:basedOn w:val="VarsaylanParagrafYazTipi"/>
    <w:qFormat/>
    <w:rsid w:val="000155DF"/>
    <w:rPr>
      <w:b/>
      <w:bCs/>
    </w:rPr>
  </w:style>
  <w:style w:type="paragraph" w:styleId="ListeParagraf">
    <w:name w:val="List Paragraph"/>
    <w:basedOn w:val="Normal"/>
    <w:uiPriority w:val="99"/>
    <w:qFormat/>
    <w:rsid w:val="00F21FA1"/>
    <w:pPr>
      <w:ind w:left="720"/>
      <w:contextualSpacing/>
    </w:pPr>
    <w:rPr>
      <w:sz w:val="22"/>
    </w:rPr>
  </w:style>
</w:styles>
</file>

<file path=word/webSettings.xml><?xml version="1.0" encoding="utf-8"?>
<w:webSettings xmlns:r="http://schemas.openxmlformats.org/officeDocument/2006/relationships" xmlns:w="http://schemas.openxmlformats.org/wordprocessingml/2006/main">
  <w:divs>
    <w:div w:id="1637687412">
      <w:bodyDiv w:val="1"/>
      <w:marLeft w:val="0"/>
      <w:marRight w:val="0"/>
      <w:marTop w:val="0"/>
      <w:marBottom w:val="0"/>
      <w:divBdr>
        <w:top w:val="none" w:sz="0" w:space="0" w:color="auto"/>
        <w:left w:val="none" w:sz="0" w:space="0" w:color="auto"/>
        <w:bottom w:val="none" w:sz="0" w:space="0" w:color="auto"/>
        <w:right w:val="none" w:sz="0" w:space="0" w:color="auto"/>
      </w:divBdr>
    </w:div>
    <w:div w:id="209998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3</Pages>
  <Words>502</Words>
  <Characters>2864</Characters>
  <Application>Microsoft Office Word</Application>
  <DocSecurity>0</DocSecurity>
  <Lines>23</Lines>
  <Paragraphs>6</Paragraphs>
  <ScaleCrop>false</ScaleCrop>
  <Company/>
  <LinksUpToDate>false</LinksUpToDate>
  <CharactersWithSpaces>3360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Mevlut OZDEMIR</dc:creator>
  <cp:keywords/>
  <dc:description/>
  <cp:lastModifiedBy>Hulya BILGIN</cp:lastModifiedBy>
  <cp:revision>19</cp:revision>
  <dcterms:created xsi:type="dcterms:W3CDTF">2015-08-25T07:41:00Z</dcterms:created>
  <dcterms:modified xsi:type="dcterms:W3CDTF">2017-06-08T11:53:00Z</dcterms:modified>
</cp:coreProperties>
</file>